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69" w:rsidRPr="00EA0704" w:rsidRDefault="00EA2769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EA0704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ผลการวิเคราะห์สมรรถนะวิชาชีพทักษะ</w:t>
      </w:r>
    </w:p>
    <w:p w:rsidR="00EA2769" w:rsidRPr="00EA0704" w:rsidRDefault="00EA2769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EA0704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ระดับชั้น ประกาศนียบัตรวิชาชีพ (</w:t>
      </w:r>
      <w:proofErr w:type="spellStart"/>
      <w:r w:rsidRPr="00EA0704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ปวช</w:t>
      </w:r>
      <w:proofErr w:type="spellEnd"/>
      <w:r w:rsidRPr="00EA0704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.)</w:t>
      </w:r>
    </w:p>
    <w:p w:rsidR="00EA2769" w:rsidRPr="00EA0704" w:rsidRDefault="00EA2769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EA0704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สาขา.............</w:t>
      </w:r>
      <w:r w:rsidR="003D7B88" w:rsidRPr="00EA0704">
        <w:rPr>
          <w:rFonts w:ascii="TH SarabunPSK" w:hAnsi="TH SarabunPSK" w:cs="TH SarabunPSK" w:hint="cs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เกษตรศาสตร์</w:t>
      </w:r>
      <w:r w:rsidRPr="00EA0704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............</w:t>
      </w:r>
    </w:p>
    <w:p w:rsidR="00EA2769" w:rsidRPr="00EA0704" w:rsidRDefault="00EA2769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</w:pPr>
      <w:r w:rsidRPr="00EA0704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การกำหนดชื่อทักษะ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809"/>
        <w:gridCol w:w="7797"/>
      </w:tblGrid>
      <w:tr w:rsidR="00EA0704" w:rsidRPr="00EA0704" w:rsidTr="00215D5D">
        <w:tc>
          <w:tcPr>
            <w:tcW w:w="1809" w:type="dxa"/>
          </w:tcPr>
          <w:p w:rsidR="00EA2769" w:rsidRPr="00EA0704" w:rsidRDefault="00EA2769" w:rsidP="00215D5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EA0704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ชื่อทักษะ</w:t>
            </w:r>
          </w:p>
        </w:tc>
        <w:tc>
          <w:tcPr>
            <w:tcW w:w="7797" w:type="dxa"/>
          </w:tcPr>
          <w:p w:rsidR="00EA2769" w:rsidRPr="00EA0704" w:rsidRDefault="00EA2769" w:rsidP="003D7B8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EA0704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สอดคล้องกับมาตรฐานวิชาชีพด้านใด ข้อใด (ระบุ)</w:t>
            </w:r>
          </w:p>
        </w:tc>
      </w:tr>
      <w:tr w:rsidR="00EA2769" w:rsidRPr="00EA2769" w:rsidTr="00215D5D">
        <w:tc>
          <w:tcPr>
            <w:tcW w:w="1809" w:type="dxa"/>
          </w:tcPr>
          <w:p w:rsidR="00EA2769" w:rsidRPr="00EA2769" w:rsidRDefault="00EA2769" w:rsidP="00215D5D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EA2769">
              <w:rPr>
                <w:rFonts w:ascii="TH SarabunPSK" w:hAnsi="TH SarabunPSK" w:cs="TH SarabunPSK"/>
                <w:sz w:val="24"/>
                <w:szCs w:val="32"/>
                <w:cs/>
              </w:rPr>
              <w:t>การจัดสวนหย่อม</w:t>
            </w:r>
          </w:p>
        </w:tc>
        <w:tc>
          <w:tcPr>
            <w:tcW w:w="7797" w:type="dxa"/>
          </w:tcPr>
          <w:p w:rsidR="00EA2769" w:rsidRPr="00200C4C" w:rsidRDefault="00200C4C" w:rsidP="00200C4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. </w:t>
            </w:r>
            <w:r w:rsidR="00EA2769" w:rsidRPr="00200C4C">
              <w:rPr>
                <w:rFonts w:ascii="TH SarabunPSK" w:hAnsi="TH SarabunPSK" w:cs="TH SarabunPSK"/>
                <w:sz w:val="24"/>
                <w:szCs w:val="32"/>
                <w:cs/>
              </w:rPr>
              <w:t>วางแผนดำเนินงาน จัดการงานอาชีพตามหลักการและกระบวนการโดยคำนึงถึงการบริหารงาน คุณภาพการอนุรักษ์พลังงานและสิ่งแวดล้อม หลักชีวอนามัยและความปลอดภัย</w:t>
            </w:r>
          </w:p>
          <w:p w:rsidR="00EA2769" w:rsidRPr="00200C4C" w:rsidRDefault="00200C4C" w:rsidP="00200C4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. </w:t>
            </w:r>
            <w:r w:rsidR="00EA2769" w:rsidRPr="00200C4C">
              <w:rPr>
                <w:rFonts w:ascii="TH SarabunPSK" w:hAnsi="TH SarabunPSK" w:cs="TH SarabunPSK"/>
                <w:sz w:val="24"/>
                <w:szCs w:val="32"/>
                <w:cs/>
              </w:rPr>
              <w:t>ปฏิบัติงานพื้นฐานอาชีพเกษตรกรรมตามหลักการและกระบวนการ</w:t>
            </w:r>
          </w:p>
        </w:tc>
      </w:tr>
      <w:tr w:rsidR="00EA2769" w:rsidRPr="00EA2769" w:rsidTr="00215D5D">
        <w:tc>
          <w:tcPr>
            <w:tcW w:w="1809" w:type="dxa"/>
          </w:tcPr>
          <w:p w:rsidR="00EA2769" w:rsidRPr="00EA2769" w:rsidRDefault="00EA2769" w:rsidP="00215D5D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EA2769">
              <w:rPr>
                <w:rFonts w:ascii="TH SarabunPSK" w:hAnsi="TH SarabunPSK" w:cs="TH SarabunPSK"/>
                <w:sz w:val="24"/>
                <w:szCs w:val="32"/>
                <w:cs/>
              </w:rPr>
              <w:t>การจัดสวนถาด</w:t>
            </w:r>
          </w:p>
        </w:tc>
        <w:tc>
          <w:tcPr>
            <w:tcW w:w="7797" w:type="dxa"/>
          </w:tcPr>
          <w:p w:rsidR="00EA2769" w:rsidRDefault="00200C4C" w:rsidP="00EA2769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  <w:r w:rsidR="00EA2769">
              <w:rPr>
                <w:rFonts w:ascii="TH SarabunPSK" w:hAnsi="TH SarabunPSK" w:cs="TH SarabunPSK" w:hint="cs"/>
                <w:sz w:val="24"/>
                <w:szCs w:val="32"/>
                <w:cs/>
              </w:rPr>
              <w:t>. วางแผนดำเนินงาน จัดการงานอาชีพตามหลักการและกระบวนการโดยคำนึงถึ</w:t>
            </w:r>
            <w:r w:rsidR="004F117F">
              <w:rPr>
                <w:rFonts w:ascii="TH SarabunPSK" w:hAnsi="TH SarabunPSK" w:cs="TH SarabunPSK" w:hint="cs"/>
                <w:sz w:val="24"/>
                <w:szCs w:val="32"/>
                <w:cs/>
              </w:rPr>
              <w:t>งการบริหารงานคุณภาพ การอนุรักษ์พลังงาน และสิ่งแวดล้อมหลักชีวอนามัยและความปลอดภัย</w:t>
            </w:r>
          </w:p>
          <w:p w:rsidR="004F117F" w:rsidRPr="00EA2769" w:rsidRDefault="00200C4C" w:rsidP="00EA2769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 w:rsidR="004F117F">
              <w:rPr>
                <w:rFonts w:ascii="TH SarabunPSK" w:hAnsi="TH SarabunPSK" w:cs="TH SarabunPSK"/>
                <w:sz w:val="24"/>
                <w:szCs w:val="32"/>
              </w:rPr>
              <w:t xml:space="preserve">. </w:t>
            </w:r>
            <w:r w:rsidR="004F117F">
              <w:rPr>
                <w:rFonts w:ascii="TH SarabunPSK" w:hAnsi="TH SarabunPSK" w:cs="TH SarabunPSK" w:hint="cs"/>
                <w:sz w:val="24"/>
                <w:szCs w:val="32"/>
                <w:cs/>
              </w:rPr>
              <w:t>ปฏิบัติงานพื้นฐานอาชีพเกษตรกรรม ตามหลักการและกระบวนการ</w:t>
            </w:r>
          </w:p>
        </w:tc>
      </w:tr>
      <w:tr w:rsidR="004F117F" w:rsidRPr="00EA2769" w:rsidTr="00215D5D">
        <w:tc>
          <w:tcPr>
            <w:tcW w:w="1809" w:type="dxa"/>
          </w:tcPr>
          <w:p w:rsidR="004F117F" w:rsidRPr="00EA2769" w:rsidRDefault="004F117F" w:rsidP="00215D5D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การจัดสวนตู้ปลา</w:t>
            </w:r>
          </w:p>
        </w:tc>
        <w:tc>
          <w:tcPr>
            <w:tcW w:w="7797" w:type="dxa"/>
          </w:tcPr>
          <w:p w:rsidR="004F117F" w:rsidRDefault="00200C4C" w:rsidP="00EA2769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  <w:r w:rsidR="004F117F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F117F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 วางแผนดำเนินงาน จัดการงานอาชีพตามหลักการและกระบวนการโดยคำนึงถึงการบริหารงานคุณภาพ การอนุรักษ์พลังงาน และสิ่งแวดล้อมหลักชีวอนามัยและความปลอดภัย</w:t>
            </w:r>
          </w:p>
          <w:p w:rsidR="004F117F" w:rsidRDefault="00200C4C" w:rsidP="00EA2769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 w:rsidR="004F117F">
              <w:rPr>
                <w:rFonts w:ascii="TH SarabunPSK" w:hAnsi="TH SarabunPSK" w:cs="TH SarabunPSK" w:hint="cs"/>
                <w:sz w:val="24"/>
                <w:szCs w:val="32"/>
                <w:cs/>
              </w:rPr>
              <w:t>. ปฏิบัติงานพื้นฐานอาชีพเกษตรกรรตามหลักการแล</w:t>
            </w:r>
            <w:r w:rsidR="003D7B88">
              <w:rPr>
                <w:rFonts w:ascii="TH SarabunPSK" w:hAnsi="TH SarabunPSK" w:cs="TH SarabunPSK" w:hint="cs"/>
                <w:sz w:val="24"/>
                <w:szCs w:val="32"/>
                <w:cs/>
              </w:rPr>
              <w:t>ะ</w:t>
            </w:r>
            <w:r w:rsidR="004F117F">
              <w:rPr>
                <w:rFonts w:ascii="TH SarabunPSK" w:hAnsi="TH SarabunPSK" w:cs="TH SarabunPSK" w:hint="cs"/>
                <w:sz w:val="24"/>
                <w:szCs w:val="32"/>
                <w:cs/>
              </w:rPr>
              <w:t>กระบวนการ</w:t>
            </w:r>
          </w:p>
        </w:tc>
      </w:tr>
      <w:tr w:rsidR="004F117F" w:rsidRPr="00EA2769" w:rsidTr="00215D5D">
        <w:tc>
          <w:tcPr>
            <w:tcW w:w="1809" w:type="dxa"/>
          </w:tcPr>
          <w:p w:rsidR="004F117F" w:rsidRDefault="004F117F" w:rsidP="00215D5D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การจัดสวนในภาชนะกระจกใส</w:t>
            </w:r>
          </w:p>
        </w:tc>
        <w:tc>
          <w:tcPr>
            <w:tcW w:w="7797" w:type="dxa"/>
          </w:tcPr>
          <w:p w:rsidR="004F117F" w:rsidRDefault="00200C4C" w:rsidP="00EA2769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  <w:r w:rsidR="004F117F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F117F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วางแผนดำเนินงาน จัดการงานอาชีพตามหลักการและกระบวนการโดยคำนึงถึงการบริหารงานคุณภาพ การอนุรักษ์พลังงานและสิ่งแวดล้อมหลักชีวอนามัยและความปลอดภัย</w:t>
            </w:r>
          </w:p>
          <w:p w:rsidR="004F117F" w:rsidRDefault="00200C4C" w:rsidP="00EA2769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 w:rsidR="004F117F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F117F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ปฏิบัติงานพื้นฐานอาชีพเกษตรกรรมตามหลักการและกระบวนการ</w:t>
            </w:r>
          </w:p>
        </w:tc>
      </w:tr>
      <w:tr w:rsidR="003D7B88" w:rsidRPr="003D7B88" w:rsidTr="00215D5D">
        <w:tc>
          <w:tcPr>
            <w:tcW w:w="1809" w:type="dxa"/>
          </w:tcPr>
          <w:p w:rsidR="003D7B88" w:rsidRPr="003D7B88" w:rsidRDefault="003D7B88" w:rsidP="00215D5D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3D7B88">
              <w:rPr>
                <w:rFonts w:ascii="TH SarabunPSK" w:hAnsi="TH SarabunPSK" w:cs="TH SarabunPSK" w:hint="cs"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ศิลป</w:t>
            </w:r>
            <w:proofErr w:type="spellEnd"/>
            <w:r w:rsidRPr="003D7B88">
              <w:rPr>
                <w:rFonts w:ascii="TH SarabunPSK" w:hAnsi="TH SarabunPSK" w:cs="TH SarabunPSK" w:hint="cs"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ประดิษฐ์</w:t>
            </w:r>
          </w:p>
        </w:tc>
        <w:tc>
          <w:tcPr>
            <w:tcW w:w="7797" w:type="dxa"/>
          </w:tcPr>
          <w:p w:rsidR="003D7B88" w:rsidRDefault="00200C4C" w:rsidP="00A810B8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  <w:r w:rsidR="003D7B88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3D7B88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 วางแผนดำเนินงาน จัดการงานอาชีพตามหลักการและกระบวนการโดยคำนึงถึงการบริหารงานคุณภาพ การอนุรักษ์พลังงาน และสิ่งแวดล้อมหลักชีวอนามัยและความปลอดภัย</w:t>
            </w:r>
          </w:p>
          <w:p w:rsidR="003D7B88" w:rsidRDefault="00200C4C" w:rsidP="00A810B8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 w:rsidR="003D7B88">
              <w:rPr>
                <w:rFonts w:ascii="TH SarabunPSK" w:hAnsi="TH SarabunPSK" w:cs="TH SarabunPSK" w:hint="cs"/>
                <w:sz w:val="24"/>
                <w:szCs w:val="32"/>
                <w:cs/>
              </w:rPr>
              <w:t>. ปฏิบัติงานพื้นฐานอาชีพเกษตรกรรตามหลักการและกระบวนการ</w:t>
            </w:r>
          </w:p>
        </w:tc>
      </w:tr>
    </w:tbl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 w:hint="cs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00C4C" w:rsidRDefault="00200C4C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215D5D" w:rsidRDefault="00215D5D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:rsidR="003D7B88" w:rsidRPr="003D7B88" w:rsidRDefault="003D7B88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lastRenderedPageBreak/>
        <w:t>ผลการวิเคราะห์สมรรถนะวิชาชีพทักษะ</w:t>
      </w:r>
    </w:p>
    <w:p w:rsidR="003D7B88" w:rsidRPr="003D7B88" w:rsidRDefault="003D7B88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ระดับชั้น ประกาศนียบัตรวิชาชีพ</w:t>
      </w:r>
      <w:r w:rsidR="00C22629">
        <w:rPr>
          <w:rFonts w:ascii="TH SarabunPSK" w:hAnsi="TH SarabunPSK" w:cs="TH SarabunPSK" w:hint="cs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ชั้นสูง</w:t>
      </w:r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 xml:space="preserve"> (</w:t>
      </w:r>
      <w:proofErr w:type="spellStart"/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ปว</w:t>
      </w:r>
      <w:r w:rsidR="0041086D">
        <w:rPr>
          <w:rFonts w:ascii="TH SarabunPSK" w:hAnsi="TH SarabunPSK" w:cs="TH SarabunPSK" w:hint="cs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ส</w:t>
      </w:r>
      <w:proofErr w:type="spellEnd"/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.)</w:t>
      </w:r>
    </w:p>
    <w:p w:rsidR="003D7B88" w:rsidRPr="003D7B88" w:rsidRDefault="003D7B88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สาขา..........</w:t>
      </w:r>
      <w:r w:rsidR="001B0324">
        <w:rPr>
          <w:rFonts w:ascii="TH SarabunPSK" w:hAnsi="TH SarabunPSK" w:cs="TH SarabunPSK" w:hint="cs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วิชาพืชศาสตร์</w:t>
      </w:r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..........</w:t>
      </w:r>
    </w:p>
    <w:p w:rsidR="003D7B88" w:rsidRPr="003D7B88" w:rsidRDefault="003D7B88" w:rsidP="003D7B88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</w:pPr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การกำหนดชื่อทักษะ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809"/>
        <w:gridCol w:w="7797"/>
      </w:tblGrid>
      <w:tr w:rsidR="003D7B88" w:rsidRPr="003D7B88" w:rsidTr="00215D5D">
        <w:tc>
          <w:tcPr>
            <w:tcW w:w="1809" w:type="dxa"/>
          </w:tcPr>
          <w:p w:rsidR="003D7B88" w:rsidRPr="003D7B88" w:rsidRDefault="003D7B88" w:rsidP="00A810B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3D7B8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ชื่อทักษะ</w:t>
            </w:r>
          </w:p>
        </w:tc>
        <w:tc>
          <w:tcPr>
            <w:tcW w:w="7797" w:type="dxa"/>
          </w:tcPr>
          <w:p w:rsidR="003D7B88" w:rsidRPr="003D7B88" w:rsidRDefault="003D7B88" w:rsidP="00A810B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3D7B8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สอดคล้องกับมาตรฐานวิชาชีพด้านใด ข้อใด (ระบุ)</w:t>
            </w:r>
          </w:p>
        </w:tc>
      </w:tr>
      <w:tr w:rsidR="001B0324" w:rsidRPr="003D7B88" w:rsidTr="00215D5D">
        <w:tc>
          <w:tcPr>
            <w:tcW w:w="1809" w:type="dxa"/>
          </w:tcPr>
          <w:p w:rsidR="001B0324" w:rsidRPr="003D7B88" w:rsidRDefault="001B0324" w:rsidP="00A810B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การจัดสวนหย่อม</w:t>
            </w:r>
          </w:p>
        </w:tc>
        <w:tc>
          <w:tcPr>
            <w:tcW w:w="7797" w:type="dxa"/>
          </w:tcPr>
          <w:p w:rsidR="001B0324" w:rsidRDefault="00200C4C" w:rsidP="00A810B8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  <w:r w:rsidR="001B0324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1B0324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 วางแผนดำเนินงาน </w:t>
            </w:r>
            <w:r w:rsidR="00A810B8">
              <w:rPr>
                <w:rFonts w:ascii="TH SarabunPSK" w:hAnsi="TH SarabunPSK" w:cs="TH SarabunPSK" w:hint="cs"/>
                <w:sz w:val="24"/>
                <w:szCs w:val="32"/>
                <w:cs/>
              </w:rPr>
              <w:t>การจัดและพัฒนางานอาชีพตามหลักการและกระบวนการโดยคำนึงถึงการบริหารงานคุณภาพ การอนุรักษ์พลังงาน และสิ่งแวดล้อมหลักชีวอนามัยและความปลอดภัย</w:t>
            </w:r>
          </w:p>
          <w:p w:rsidR="001B0324" w:rsidRDefault="00200C4C" w:rsidP="00A810B8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 w:rsidR="001B0324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. </w:t>
            </w:r>
            <w:r w:rsidR="00A810B8">
              <w:rPr>
                <w:rFonts w:ascii="TH SarabunPSK" w:hAnsi="TH SarabunPSK" w:cs="TH SarabunPSK" w:hint="cs"/>
                <w:sz w:val="24"/>
                <w:szCs w:val="32"/>
                <w:cs/>
              </w:rPr>
              <w:t>ประยุกต์ใช้เทคโนโลยีคอมพิวเตอร์ และสารสนเทศ เพื่อการพัฒนางานอาชีพ</w:t>
            </w:r>
          </w:p>
          <w:p w:rsidR="00A810B8" w:rsidRDefault="00200C4C" w:rsidP="00A810B8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๓</w:t>
            </w:r>
            <w:r w:rsidR="00A810B8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A810B8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ประยุกต์ใช้หลักการและกระบวนการผลิต และบริการด้านเทคโนโลยีภูมิทัศน์ในงานอาชีพ</w:t>
            </w:r>
          </w:p>
        </w:tc>
      </w:tr>
      <w:tr w:rsidR="0041086D" w:rsidRPr="003D7B88" w:rsidTr="00215D5D">
        <w:tc>
          <w:tcPr>
            <w:tcW w:w="1809" w:type="dxa"/>
          </w:tcPr>
          <w:p w:rsidR="0041086D" w:rsidRPr="00A810B8" w:rsidRDefault="0041086D" w:rsidP="00A810B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การจัดสวนถาด</w:t>
            </w:r>
          </w:p>
        </w:tc>
        <w:tc>
          <w:tcPr>
            <w:tcW w:w="7797" w:type="dxa"/>
          </w:tcPr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  <w:r w:rsidR="0041086D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 วางแผนดำเนินงาน การจัดและพัฒนางานอาชีพตามหลักการและกระบวนการโดยคำนึงถึงการบริหารงานคุณภาพ การอนุรักษ์พลังงาน และสิ่งแวดล้อมหลักชีวอนามัยและความปลอดภัย</w:t>
            </w:r>
          </w:p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>. ประยุกต์ใช้เทคโนโลยีคอมพิวเตอร์ และสารสนเทศ เพื่อการพัฒนางานอาชีพ</w:t>
            </w:r>
          </w:p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๓</w:t>
            </w:r>
            <w:r w:rsidR="0041086D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ประยุกต์ใช้หลักการและกระบวนการผลิต และบริการด้านเทคโนโลยีภูมิทัศน์ในงานอาชีพ</w:t>
            </w:r>
          </w:p>
        </w:tc>
      </w:tr>
      <w:tr w:rsidR="0041086D" w:rsidRPr="003D7B88" w:rsidTr="00215D5D">
        <w:tc>
          <w:tcPr>
            <w:tcW w:w="1809" w:type="dxa"/>
          </w:tcPr>
          <w:p w:rsidR="0041086D" w:rsidRDefault="0041086D" w:rsidP="00A810B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การจัดสวนตู้กระจก</w:t>
            </w:r>
          </w:p>
        </w:tc>
        <w:tc>
          <w:tcPr>
            <w:tcW w:w="7797" w:type="dxa"/>
          </w:tcPr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  <w:r w:rsidR="0041086D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 วางแผนดำเนินงาน การจัดและพัฒนางานอาชีพตามหลักการและกระบวนการโดยคำนึงถึงการบริหารงานคุณภาพ การอนุรักษ์พลังงาน และสิ่งแวดล้อมหลักชีวอนามัยและความปลอดภัย</w:t>
            </w:r>
          </w:p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>. ประยุกต์ใช้เทคโนโลยีคอมพิวเตอร์ และสารสนเทศ เพื่อการพัฒนางานอาชีพ</w:t>
            </w:r>
          </w:p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๓</w:t>
            </w:r>
            <w:r w:rsidR="0041086D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ประยุกต์ใช้หลักการและกระบวนการผลิต และบริการด้านเทคโนโลยีภูมิทัศน์ในงานอาชีพ</w:t>
            </w:r>
          </w:p>
        </w:tc>
      </w:tr>
      <w:tr w:rsidR="0041086D" w:rsidRPr="003D7B88" w:rsidTr="00215D5D">
        <w:tc>
          <w:tcPr>
            <w:tcW w:w="1809" w:type="dxa"/>
          </w:tcPr>
          <w:p w:rsidR="0041086D" w:rsidRDefault="0041086D" w:rsidP="00A810B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การจัดสวนตู้ปลา</w:t>
            </w:r>
          </w:p>
        </w:tc>
        <w:tc>
          <w:tcPr>
            <w:tcW w:w="7797" w:type="dxa"/>
          </w:tcPr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  <w:r w:rsidR="0041086D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 วางแผนดำเนินงาน การจัดและพัฒนางานอาชีพตามหลักการและกระบวนการโดยคำนึงถึงการบริหารงานคุณภาพ การอนุรักษ์พลังงาน และสิ่งแวดล้อมหลักชีวอนามัยและความปลอดภัย</w:t>
            </w:r>
          </w:p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>. ประยุกต์ใช้เทคโนโลยีคอมพิวเตอร์ และสารสนเทศ เพื่อการพัฒนางานอาชีพ</w:t>
            </w:r>
          </w:p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๓</w:t>
            </w:r>
            <w:r w:rsidR="0041086D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ประยุกต์ใช้หลักการและกระบวนการผลิต และบริการด้านเทคโนโลยีภูมิทัศน์ในงานอาชีพ</w:t>
            </w:r>
          </w:p>
        </w:tc>
      </w:tr>
      <w:tr w:rsidR="0041086D" w:rsidRPr="003D7B88" w:rsidTr="00215D5D">
        <w:tc>
          <w:tcPr>
            <w:tcW w:w="1809" w:type="dxa"/>
          </w:tcPr>
          <w:p w:rsidR="0041086D" w:rsidRDefault="0041086D" w:rsidP="00A810B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การจัดสวนในภาชนะแก้วใส</w:t>
            </w:r>
          </w:p>
        </w:tc>
        <w:tc>
          <w:tcPr>
            <w:tcW w:w="7797" w:type="dxa"/>
          </w:tcPr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  <w:r w:rsidR="0041086D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 วางแผนดำเนินงาน การจัดและพัฒนางานอาชีพตามหลักการและกระบวนการโดยคำนึงถึงการบริหารงานคุณภาพ การอนุรักษ์พลังงาน และสิ่งแวดล้อมหลักชีวอนามัยและความปลอดภัย</w:t>
            </w:r>
          </w:p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>. ประยุกต์ใช้เทคโนโลยีคอมพิวเตอร์ และสารสนเทศ เพื่อการพัฒนางานอาชีพ</w:t>
            </w:r>
          </w:p>
          <w:p w:rsidR="0041086D" w:rsidRDefault="00200C4C" w:rsidP="0068056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๓</w:t>
            </w:r>
            <w:r w:rsidR="0041086D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41086D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ประยุกต์ใช้หลักการและกระบวนการผลิต และบริการด้านเทคโนโลยีภูมิทัศน์ในงานอาชีพ</w:t>
            </w:r>
          </w:p>
        </w:tc>
      </w:tr>
      <w:tr w:rsidR="003728C6" w:rsidRPr="003D7B88" w:rsidTr="00215D5D">
        <w:tc>
          <w:tcPr>
            <w:tcW w:w="1809" w:type="dxa"/>
          </w:tcPr>
          <w:p w:rsidR="003728C6" w:rsidRDefault="00C22629" w:rsidP="0068056B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ศิลป</w:t>
            </w:r>
            <w:proofErr w:type="spellEnd"/>
            <w:r w:rsidR="003728C6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ประดิษฐ์</w:t>
            </w:r>
          </w:p>
        </w:tc>
        <w:tc>
          <w:tcPr>
            <w:tcW w:w="7797" w:type="dxa"/>
          </w:tcPr>
          <w:p w:rsidR="003728C6" w:rsidRDefault="00200C4C" w:rsidP="00CD0E46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  <w:r w:rsidR="003728C6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="003728C6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 วางแผนดำเนินงาน การจัดและพัฒนางานอาชีพตามหลักการและกระบวนการโดยคำนึงถึงการบริหารงานคุณภาพ การอนุรักษ์พลังงาน และสิ่งแวดล้อมและหลักความปลอดภัย</w:t>
            </w:r>
          </w:p>
          <w:p w:rsidR="003728C6" w:rsidRDefault="00200C4C" w:rsidP="00CD0E46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๒</w:t>
            </w:r>
            <w:r w:rsidR="003728C6">
              <w:rPr>
                <w:rFonts w:ascii="TH SarabunPSK" w:hAnsi="TH SarabunPSK" w:cs="TH SarabunPSK"/>
                <w:sz w:val="24"/>
                <w:szCs w:val="32"/>
              </w:rPr>
              <w:t xml:space="preserve">. </w:t>
            </w:r>
            <w:r w:rsidR="003728C6">
              <w:rPr>
                <w:rFonts w:ascii="TH SarabunPSK" w:hAnsi="TH SarabunPSK" w:cs="TH SarabunPSK" w:hint="cs"/>
                <w:sz w:val="24"/>
                <w:szCs w:val="32"/>
                <w:cs/>
              </w:rPr>
              <w:t>เลือกใช้เครื่องมือและอุปกรณ์ในงานอาชีพตามหลักการและกระบวนการโดยคำนึงถึงความประหยัดและความปลอดภัย</w:t>
            </w:r>
          </w:p>
          <w:p w:rsidR="003728C6" w:rsidRDefault="00200C4C" w:rsidP="00CD0E46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๓</w:t>
            </w:r>
            <w:r w:rsidR="003728C6">
              <w:rPr>
                <w:rFonts w:ascii="TH SarabunPSK" w:hAnsi="TH SarabunPSK" w:cs="TH SarabunPSK"/>
                <w:sz w:val="24"/>
                <w:szCs w:val="32"/>
              </w:rPr>
              <w:t xml:space="preserve">. </w:t>
            </w:r>
            <w:r w:rsidR="003728C6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ประยุกต์ใช้เทคโนโลยีคอมพิวเตอร์ และสารสนเทศ เพื่อการพัฒนางานอาชีพ</w:t>
            </w:r>
          </w:p>
        </w:tc>
      </w:tr>
    </w:tbl>
    <w:p w:rsidR="003D7B88" w:rsidRPr="0068056B" w:rsidRDefault="003D7B88">
      <w:pPr>
        <w:rPr>
          <w:rFonts w:ascii="TH SarabunPSK" w:hAnsi="TH SarabunPSK" w:cs="TH SarabunPSK"/>
          <w:sz w:val="24"/>
          <w:szCs w:val="32"/>
        </w:rPr>
      </w:pPr>
    </w:p>
    <w:p w:rsidR="003D7B88" w:rsidRDefault="003D7B88">
      <w:pPr>
        <w:rPr>
          <w:rFonts w:ascii="TH SarabunPSK" w:hAnsi="TH SarabunPSK" w:cs="TH SarabunPSK"/>
          <w:sz w:val="24"/>
          <w:szCs w:val="32"/>
        </w:rPr>
      </w:pPr>
    </w:p>
    <w:p w:rsidR="00733A0B" w:rsidRPr="003D7B88" w:rsidRDefault="00733A0B" w:rsidP="00733A0B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lastRenderedPageBreak/>
        <w:t>การปรับปรุง แก้ไข การเพิ่มเติม กติกาการแข่งขันทักษะ</w:t>
      </w:r>
    </w:p>
    <w:p w:rsidR="00733A0B" w:rsidRPr="003D7B88" w:rsidRDefault="00733A0B" w:rsidP="00733A0B">
      <w:pPr>
        <w:spacing w:after="0"/>
        <w:jc w:val="center"/>
        <w:rPr>
          <w:rFonts w:ascii="TH SarabunPSK" w:hAnsi="TH SarabunPSK" w:cs="TH SarabunPSK"/>
          <w:b/>
          <w:bCs/>
          <w:sz w:val="24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ระดับชั้น ประกาศนียบัตรวิชาชีพ</w:t>
      </w:r>
      <w:r>
        <w:rPr>
          <w:rFonts w:ascii="TH SarabunPSK" w:hAnsi="TH SarabunPSK" w:cs="TH SarabunPSK" w:hint="cs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ชั้นสูง</w:t>
      </w:r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 xml:space="preserve"> (</w:t>
      </w:r>
      <w:proofErr w:type="spellStart"/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ปว</w:t>
      </w:r>
      <w:r>
        <w:rPr>
          <w:rFonts w:ascii="TH SarabunPSK" w:hAnsi="TH SarabunPSK" w:cs="TH SarabunPSK" w:hint="cs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ส</w:t>
      </w:r>
      <w:proofErr w:type="spellEnd"/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.)</w:t>
      </w:r>
      <w:r>
        <w:rPr>
          <w:rFonts w:ascii="TH SarabunPSK" w:hAnsi="TH SarabunPSK" w:cs="TH SarabunPSK" w:hint="cs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สาขา..........</w:t>
      </w:r>
      <w:r>
        <w:rPr>
          <w:rFonts w:ascii="TH SarabunPSK" w:hAnsi="TH SarabunPSK" w:cs="TH SarabunPSK" w:hint="cs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.................</w:t>
      </w:r>
      <w:r w:rsidRPr="003D7B88">
        <w:rPr>
          <w:rFonts w:ascii="TH SarabunPSK" w:hAnsi="TH SarabunPSK" w:cs="TH SarabunPSK"/>
          <w:b/>
          <w:bCs/>
          <w:sz w:val="24"/>
          <w:szCs w:val="32"/>
          <w:cs/>
          <w14:textOutline w14:w="9525" w14:cap="rnd" w14:cmpd="sng" w14:algn="ctr">
            <w14:noFill/>
            <w14:prstDash w14:val="solid"/>
            <w14:bevel/>
          </w14:textOutline>
        </w:rPr>
        <w:t>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3"/>
        <w:gridCol w:w="738"/>
        <w:gridCol w:w="806"/>
        <w:gridCol w:w="5325"/>
      </w:tblGrid>
      <w:tr w:rsidR="00733A0B" w:rsidRPr="003D7B88" w:rsidTr="00215D5D">
        <w:tc>
          <w:tcPr>
            <w:tcW w:w="2373" w:type="dxa"/>
          </w:tcPr>
          <w:p w:rsidR="00733A0B" w:rsidRPr="003D7B88" w:rsidRDefault="00733A0B" w:rsidP="00CD0E4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3D7B8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ชื่อทักษะ</w:t>
            </w:r>
          </w:p>
        </w:tc>
        <w:tc>
          <w:tcPr>
            <w:tcW w:w="738" w:type="dxa"/>
          </w:tcPr>
          <w:p w:rsidR="00733A0B" w:rsidRPr="003D7B88" w:rsidRDefault="00733A0B" w:rsidP="00CD0E4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ทักษะใหม่</w:t>
            </w:r>
          </w:p>
        </w:tc>
        <w:tc>
          <w:tcPr>
            <w:tcW w:w="806" w:type="dxa"/>
          </w:tcPr>
          <w:p w:rsidR="00733A0B" w:rsidRPr="003D7B88" w:rsidRDefault="00733A0B" w:rsidP="00CD0E4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ทักษะเดิม</w:t>
            </w:r>
          </w:p>
        </w:tc>
        <w:tc>
          <w:tcPr>
            <w:tcW w:w="5325" w:type="dxa"/>
          </w:tcPr>
          <w:p w:rsidR="00733A0B" w:rsidRPr="003D7B88" w:rsidRDefault="00733A0B" w:rsidP="00CD0E4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กาปรับปรุง แก้ไข การเพิ่มเติมกติกาการแข่งขัน</w:t>
            </w:r>
          </w:p>
        </w:tc>
      </w:tr>
      <w:tr w:rsidR="00733A0B" w:rsidRPr="003D7B88" w:rsidTr="00215D5D">
        <w:tc>
          <w:tcPr>
            <w:tcW w:w="2373" w:type="dxa"/>
          </w:tcPr>
          <w:p w:rsidR="00733A0B" w:rsidRPr="003D7B88" w:rsidRDefault="00733A0B" w:rsidP="00CD0E4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การจัดดอกไม้ในภาชนะ</w:t>
            </w:r>
          </w:p>
        </w:tc>
        <w:tc>
          <w:tcPr>
            <w:tcW w:w="738" w:type="dxa"/>
          </w:tcPr>
          <w:p w:rsidR="00733A0B" w:rsidRDefault="00733A0B" w:rsidP="00CD0E4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806" w:type="dxa"/>
          </w:tcPr>
          <w:p w:rsidR="00733A0B" w:rsidRDefault="00733A0B" w:rsidP="00CD0E4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25" w:type="dxa"/>
          </w:tcPr>
          <w:p w:rsidR="00733A0B" w:rsidRDefault="00733A0B" w:rsidP="00733A0B">
            <w:pP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ปรับปรุงแก้ไข</w:t>
            </w:r>
          </w:p>
          <w:p w:rsidR="00733A0B" w:rsidRDefault="00733A0B" w:rsidP="00733A0B">
            <w:pPr>
              <w:pStyle w:val="a4"/>
              <w:numPr>
                <w:ilvl w:val="0"/>
                <w:numId w:val="3"/>
              </w:numP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กำหนดประเภทของชิ้นงานเป็นการจัดดอกไม้บนโพ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เดียม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จำนวน </w:t>
            </w:r>
            <w:r w:rsidR="00200C4C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๑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ชิ้นงาน ความสูงโพ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เดียม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ไม่เกิน </w:t>
            </w:r>
            <w:r w:rsidR="00200C4C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๑๔๐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เซนติเมตร (วัดจากพื้น)</w:t>
            </w:r>
          </w:p>
          <w:p w:rsidR="00EA0704" w:rsidRPr="00733A0B" w:rsidRDefault="00EA0704" w:rsidP="00733A0B">
            <w:pPr>
              <w:pStyle w:val="a4"/>
              <w:numPr>
                <w:ilvl w:val="0"/>
                <w:numId w:val="3"/>
              </w:numPr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ความกว้าง </w:t>
            </w:r>
            <w:r w:rsidR="00200C4C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๖๐</w:t>
            </w:r>
            <w: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เซน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ติมตร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ความยาว </w:t>
            </w:r>
            <w:r w:rsidR="00200C4C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๕๐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เซนติเมตร(ไม่เกิน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-</w:t>
            </w:r>
            <w:r w:rsidR="00200C4C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๕</w:t>
            </w:r>
            <w: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ถึง </w:t>
            </w:r>
            <w: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+</w:t>
            </w:r>
            <w:r w:rsidR="00200C4C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๕</w:t>
            </w:r>
            <w: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เซนติเมตร)</w:t>
            </w:r>
          </w:p>
        </w:tc>
      </w:tr>
      <w:tr w:rsidR="00733A0B" w:rsidRPr="003D7B88" w:rsidTr="00215D5D">
        <w:tc>
          <w:tcPr>
            <w:tcW w:w="2373" w:type="dxa"/>
          </w:tcPr>
          <w:p w:rsidR="00733A0B" w:rsidRPr="00733A0B" w:rsidRDefault="00733A0B" w:rsidP="00CD0E4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ทักษะศิลปะประดิษฐ์</w:t>
            </w:r>
          </w:p>
        </w:tc>
        <w:tc>
          <w:tcPr>
            <w:tcW w:w="738" w:type="dxa"/>
          </w:tcPr>
          <w:p w:rsidR="00733A0B" w:rsidRDefault="00733A0B" w:rsidP="00CD0E4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806" w:type="dxa"/>
          </w:tcPr>
          <w:p w:rsidR="00733A0B" w:rsidRDefault="00733A0B" w:rsidP="00CD0E4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25" w:type="dxa"/>
          </w:tcPr>
          <w:p w:rsidR="00EA0704" w:rsidRDefault="00EA0704" w:rsidP="00733A0B">
            <w:pP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ปรับปรุงแก้ไข</w:t>
            </w:r>
          </w:p>
          <w:p w:rsidR="00EA0704" w:rsidRDefault="00EA0704" w:rsidP="00EA0704">
            <w:pPr>
              <w:pStyle w:val="a4"/>
              <w:numPr>
                <w:ilvl w:val="0"/>
                <w:numId w:val="3"/>
              </w:numP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กำหนดประเภทชิ้นงาน เป็นผลิตภัณฑ์</w:t>
            </w:r>
          </w:p>
          <w:p w:rsidR="00EA0704" w:rsidRDefault="00EA0704" w:rsidP="00EA0704">
            <w:pPr>
              <w:pStyle w:val="a4"/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“นาฬิกาแขวนหนัง”</w:t>
            </w:r>
          </w:p>
          <w:p w:rsidR="00EA0704" w:rsidRPr="00EA0704" w:rsidRDefault="00EA0704" w:rsidP="00EA0704">
            <w:pPr>
              <w:pStyle w:val="a4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ขนาดของชิ้นงานความสูงไม่เกิน </w:t>
            </w:r>
            <w:r w:rsidR="00200C4C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๔๐</w:t>
            </w:r>
            <w: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เซนติเมตร และความกว้างไม่เกิน </w:t>
            </w:r>
            <w:r w:rsidR="00200C4C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๖๐</w:t>
            </w:r>
            <w:r>
              <w:rPr>
                <w:rFonts w:ascii="TH SarabunPSK" w:hAnsi="TH SarabunPSK" w:cs="TH SarabunPSK"/>
                <w:b/>
                <w:bCs/>
                <w:sz w:val="24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เซนติเมตร ใช้วัสดุจากพืช ไม่ใช้กรอบนาฬิกาสำเร็จรูปยกเว้นอุปกรณ์ชุดเข็มและถ่านนาฬิกา</w:t>
            </w:r>
          </w:p>
        </w:tc>
      </w:tr>
    </w:tbl>
    <w:p w:rsidR="00EA0704" w:rsidRPr="00EA2769" w:rsidRDefault="00EA0704" w:rsidP="00215D5D">
      <w:pPr>
        <w:rPr>
          <w:rFonts w:ascii="TH SarabunPSK" w:hAnsi="TH SarabunPSK" w:cs="TH SarabunPSK"/>
          <w:sz w:val="24"/>
          <w:szCs w:val="32"/>
        </w:rPr>
      </w:pPr>
    </w:p>
    <w:sectPr w:rsidR="00EA0704" w:rsidRPr="00EA2769" w:rsidSect="00215D5D">
      <w:pgSz w:w="11906" w:h="16838"/>
      <w:pgMar w:top="1418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D7AC0"/>
    <w:multiLevelType w:val="hybridMultilevel"/>
    <w:tmpl w:val="66E6F132"/>
    <w:lvl w:ilvl="0" w:tplc="3D58B5F0">
      <w:start w:val="1"/>
      <w:numFmt w:val="decimal"/>
      <w:lvlText w:val="%1."/>
      <w:lvlJc w:val="left"/>
      <w:pPr>
        <w:ind w:left="41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">
    <w:nsid w:val="1FA651F9"/>
    <w:multiLevelType w:val="hybridMultilevel"/>
    <w:tmpl w:val="124AE5D6"/>
    <w:lvl w:ilvl="0" w:tplc="CFFC7C88">
      <w:start w:val="1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">
    <w:nsid w:val="69A05E08"/>
    <w:multiLevelType w:val="hybridMultilevel"/>
    <w:tmpl w:val="3F9E144A"/>
    <w:lvl w:ilvl="0" w:tplc="8E4C80F8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769"/>
    <w:rsid w:val="000F34F2"/>
    <w:rsid w:val="001B0324"/>
    <w:rsid w:val="00200C4C"/>
    <w:rsid w:val="00215D5D"/>
    <w:rsid w:val="003728C6"/>
    <w:rsid w:val="003D7B88"/>
    <w:rsid w:val="0041086D"/>
    <w:rsid w:val="004F117F"/>
    <w:rsid w:val="0068056B"/>
    <w:rsid w:val="00733A0B"/>
    <w:rsid w:val="00A810B8"/>
    <w:rsid w:val="00C22629"/>
    <w:rsid w:val="00C34340"/>
    <w:rsid w:val="00EA0704"/>
    <w:rsid w:val="00EA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2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2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ApiWat</cp:lastModifiedBy>
  <cp:revision>10</cp:revision>
  <dcterms:created xsi:type="dcterms:W3CDTF">2018-08-30T01:50:00Z</dcterms:created>
  <dcterms:modified xsi:type="dcterms:W3CDTF">2018-09-06T14:14:00Z</dcterms:modified>
</cp:coreProperties>
</file>