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A47" w:rsidRPr="0026454B" w:rsidRDefault="004D7A47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ผลการวิเคราะห์สมรรถนะวิชาชีพทักษะ</w:t>
      </w:r>
      <w:r w:rsidR="00485BC0">
        <w:rPr>
          <w:rFonts w:ascii="TH SarabunPSK" w:hAnsi="TH SarabunPSK" w:cs="TH SarabunPSK"/>
          <w:sz w:val="32"/>
          <w:szCs w:val="32"/>
        </w:rPr>
        <w:t xml:space="preserve"> </w:t>
      </w:r>
      <w:r w:rsidRPr="0026454B">
        <w:rPr>
          <w:rFonts w:ascii="TH SarabunPSK" w:hAnsi="TH SarabunPSK" w:cs="TH SarabunPSK"/>
          <w:sz w:val="32"/>
          <w:szCs w:val="32"/>
          <w:cs/>
        </w:rPr>
        <w:t>ระดับชั้นประกาศนียบัตรวิชาชีพ (</w:t>
      </w:r>
      <w:proofErr w:type="spellStart"/>
      <w:r w:rsidRPr="0026454B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26454B">
        <w:rPr>
          <w:rFonts w:ascii="TH SarabunPSK" w:hAnsi="TH SarabunPSK" w:cs="TH SarabunPSK"/>
          <w:sz w:val="32"/>
          <w:szCs w:val="32"/>
          <w:cs/>
        </w:rPr>
        <w:t>.)</w:t>
      </w:r>
    </w:p>
    <w:p w:rsidR="004D7A47" w:rsidRPr="0026454B" w:rsidRDefault="004D7A47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สาขาพืชศาสตร์</w:t>
      </w:r>
    </w:p>
    <w:p w:rsidR="004D7A47" w:rsidRPr="0026454B" w:rsidRDefault="004D7A47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การกำหนดชื่อทักษะ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2093"/>
        <w:gridCol w:w="7371"/>
      </w:tblGrid>
      <w:tr w:rsidR="004D7A47" w:rsidRPr="0026454B" w:rsidTr="00485BC0">
        <w:tc>
          <w:tcPr>
            <w:tcW w:w="2093" w:type="dxa"/>
          </w:tcPr>
          <w:p w:rsidR="004D7A47" w:rsidRPr="0026454B" w:rsidRDefault="004D7A47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7371" w:type="dxa"/>
          </w:tcPr>
          <w:p w:rsidR="004D7A47" w:rsidRPr="0026454B" w:rsidRDefault="004D7A47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การกำหนดชื่อทักษะ</w:t>
            </w:r>
          </w:p>
        </w:tc>
      </w:tr>
      <w:tr w:rsidR="004D7A47" w:rsidRPr="0026454B" w:rsidTr="00485BC0">
        <w:tc>
          <w:tcPr>
            <w:tcW w:w="2093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ทักษะพืชผัก</w:t>
            </w:r>
          </w:p>
        </w:tc>
        <w:tc>
          <w:tcPr>
            <w:tcW w:w="7371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แสดงความรู้เกี่ยวกับพืชผักและการผลิตพืชผัก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เตรียมพื้นที่เครื่องมือและพันธุ์พืชผักตามหลักการและกระบวนการ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ปลูกผักดูแลรักษาพืชผักตามหลักการและกระบวนการ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วางแผนการผลิตผักตามความต้องการของตลาดและสภาพพื้นที่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จัดการเก็บเกี่ยว การจัดการหลังการเก็บเกี่ยว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การเพิ่มมูลค่าของพืชผัก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  <w:tr w:rsidR="004D7A47" w:rsidRPr="0026454B" w:rsidTr="00485BC0">
        <w:tc>
          <w:tcPr>
            <w:tcW w:w="2093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ทักษะพืชไร่</w:t>
            </w:r>
          </w:p>
        </w:tc>
        <w:tc>
          <w:tcPr>
            <w:tcW w:w="7371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แสดงความรู้เกี่ยวกับพืชไร่และการผลิตพืชไร่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เตรียมพื้นที่เครื่องมืออุปกรณ์และพันธุ์พืชไร่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ปลูกพืชไร่และการจัดการพืชไร่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วางแผนการผลิตพืชไร่ตามหลักการและกระบวนการ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จัดการเก็บเกี่ยวและการเพิ่มมูลค่าพืชไร่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  <w:tr w:rsidR="004D7A47" w:rsidRPr="0026454B" w:rsidTr="00485BC0">
        <w:tc>
          <w:tcPr>
            <w:tcW w:w="2093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ทักษะไม้ผล</w:t>
            </w:r>
          </w:p>
        </w:tc>
        <w:tc>
          <w:tcPr>
            <w:tcW w:w="7371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แสดงความรู้เกี่ยวกับไม้ผลและการผลิตไม้ผล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วางแผนการผลิตไม้ผลตามความต้องการของตลาดและสภาพพื้นที่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ขยายพันธุ์ไม้ผลและการจัดการไม้ผลได้ตามหลักการและกระบวนการ</w:t>
            </w:r>
          </w:p>
          <w:p w:rsidR="00CB56EB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จัดการผลผลิต การคัดเลือกผลผลิตได้ตามหลักการและกระบวนการ</w:t>
            </w:r>
          </w:p>
          <w:p w:rsidR="00CB56EB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  <w:tr w:rsidR="004D7A47" w:rsidRPr="0026454B" w:rsidTr="00485BC0">
        <w:tc>
          <w:tcPr>
            <w:tcW w:w="2093" w:type="dxa"/>
          </w:tcPr>
          <w:p w:rsidR="00CB56EB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ทักษะไม้ดอก</w:t>
            </w:r>
          </w:p>
          <w:p w:rsidR="004D7A47" w:rsidRPr="0026454B" w:rsidRDefault="00CB56EB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ไม้ประดับ</w:t>
            </w:r>
          </w:p>
        </w:tc>
        <w:tc>
          <w:tcPr>
            <w:tcW w:w="7371" w:type="dxa"/>
          </w:tcPr>
          <w:p w:rsidR="004D7A47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แสดงความรู้เกี่ยวกับไม้ดอกไม้ประดับและการผลิตไม้ดอกไม้ประดับ</w:t>
            </w:r>
          </w:p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วางแผนการผลิตไม้ดอกไม้ประดับตามความต้องการของตลาดและสภาพพื้นที่</w:t>
            </w:r>
          </w:p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วางแผนขยายพันธุ์ไม้ดอกไม้ประดับและการจัดการไม้ดอกไม้ประดับตามความต้องการของตลาดและสภาพพื้นที่</w:t>
            </w:r>
          </w:p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ปลูกไม้ดอกไม้ประดับตามหลักการและกระบวนการ</w:t>
            </w:r>
          </w:p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จัดการผลผลิตไม้ดอกไม้ประดับตามความต้องการของตลาด</w:t>
            </w:r>
          </w:p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  <w:tr w:rsidR="00D82746" w:rsidRPr="0026454B" w:rsidTr="00485BC0">
        <w:tc>
          <w:tcPr>
            <w:tcW w:w="2093" w:type="dxa"/>
          </w:tcPr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ทักษะการเพาะเห็ด</w:t>
            </w:r>
          </w:p>
        </w:tc>
        <w:tc>
          <w:tcPr>
            <w:tcW w:w="7371" w:type="dxa"/>
          </w:tcPr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แสดงความรู้เกี่ยวกับเห็ดและกระบวนการผลิตเห็ด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วางแผนการผลิตเห็ดและเชื้อเห็ดตามความต้องการของตลาด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เพาะเห็ดตามหลักการและกระบวนการ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ปฏิบัติการเขี่ยเชื้อเห็ด การเตรียมถุงเพาะเห็ด การเพาะเห็ดตามหลักการและกระบวนการ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การจัดการเก็บเกี่ยว การจัดการเห็ดก่อนส่งตลาด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  <w:tr w:rsidR="00D82746" w:rsidRPr="0026454B" w:rsidTr="00485BC0">
        <w:tc>
          <w:tcPr>
            <w:tcW w:w="2093" w:type="dxa"/>
          </w:tcPr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๖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ทักษะการขยายพันธุ์พืช</w:t>
            </w:r>
          </w:p>
        </w:tc>
        <w:tc>
          <w:tcPr>
            <w:tcW w:w="7371" w:type="dxa"/>
          </w:tcPr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เทคนิควิธีการขยายพันธุ์พืช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วางแผนและจัดเตรียมวัสดุอุปกรณ์การขยายพันธุ์พืช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ปฏิบัติการขยายพันธุ์พืชตามหลักการและกระบวนการ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จัดการพันธุ์พืชหลังการขยายพันธุ์ก่อนนำไปปลูกหรือจำหน่ายได้</w:t>
            </w:r>
          </w:p>
          <w:p w:rsidR="00D82746" w:rsidRPr="0026454B" w:rsidRDefault="00485BC0" w:rsidP="00E368A4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</w:tbl>
    <w:p w:rsidR="00D82746" w:rsidRPr="0026454B" w:rsidRDefault="00D82746" w:rsidP="004D7A47">
      <w:pPr>
        <w:pStyle w:val="a3"/>
        <w:jc w:val="center"/>
        <w:rPr>
          <w:rFonts w:ascii="TH SarabunPSK" w:hAnsi="TH SarabunPSK" w:cs="TH SarabunPSK"/>
        </w:rPr>
      </w:pPr>
    </w:p>
    <w:p w:rsidR="00E368A4" w:rsidRPr="0026454B" w:rsidRDefault="00E368A4" w:rsidP="004D7A47">
      <w:pPr>
        <w:pStyle w:val="a3"/>
        <w:jc w:val="center"/>
        <w:rPr>
          <w:rFonts w:ascii="TH SarabunPSK" w:hAnsi="TH SarabunPSK" w:cs="TH SarabunPSK"/>
        </w:rPr>
      </w:pPr>
    </w:p>
    <w:p w:rsidR="00E368A4" w:rsidRPr="0026454B" w:rsidRDefault="00E368A4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การปรับปรุง แก้ไข การเพิ่มเติมกติกาการแข่งขันทักษะ</w:t>
      </w:r>
    </w:p>
    <w:p w:rsidR="00E368A4" w:rsidRPr="0026454B" w:rsidRDefault="00E368A4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ระดับชั้นประกาศนียบัตรวิชาชีพ (</w:t>
      </w:r>
      <w:proofErr w:type="spellStart"/>
      <w:r w:rsidRPr="0026454B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26454B">
        <w:rPr>
          <w:rFonts w:ascii="TH SarabunPSK" w:hAnsi="TH SarabunPSK" w:cs="TH SarabunPSK"/>
          <w:sz w:val="32"/>
          <w:szCs w:val="32"/>
          <w:cs/>
        </w:rPr>
        <w:t>.)</w:t>
      </w:r>
    </w:p>
    <w:p w:rsidR="005160A6" w:rsidRPr="0026454B" w:rsidRDefault="005160A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สาขาพืชศาสตร์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134"/>
        <w:gridCol w:w="5306"/>
      </w:tblGrid>
      <w:tr w:rsidR="005160A6" w:rsidRPr="0026454B" w:rsidTr="005160A6">
        <w:tc>
          <w:tcPr>
            <w:tcW w:w="152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127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ทักษะใหม่</w:t>
            </w:r>
          </w:p>
        </w:tc>
        <w:tc>
          <w:tcPr>
            <w:tcW w:w="1134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ทักษะเดิม</w:t>
            </w:r>
          </w:p>
        </w:tc>
        <w:tc>
          <w:tcPr>
            <w:tcW w:w="530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 แก้ไข การเพิ่มเติมกติกาการแข่งขัน</w:t>
            </w:r>
          </w:p>
        </w:tc>
      </w:tr>
      <w:tr w:rsidR="005160A6" w:rsidRPr="0026454B" w:rsidTr="005160A6">
        <w:tc>
          <w:tcPr>
            <w:tcW w:w="152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ทักษะพืชผัก</w:t>
            </w:r>
          </w:p>
        </w:tc>
        <w:tc>
          <w:tcPr>
            <w:tcW w:w="127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ทักษะการผลิต</w:t>
            </w:r>
            <w:r w:rsidR="008361A1">
              <w:rPr>
                <w:rFonts w:ascii="TH SarabunPSK" w:hAnsi="TH SarabunPSK" w:cs="TH SarabunPSK" w:hint="cs"/>
                <w:sz w:val="32"/>
                <w:szCs w:val="32"/>
                <w:cs/>
              </w:rPr>
              <w:t>ผัก</w:t>
            </w:r>
          </w:p>
          <w:p w:rsidR="005160A6" w:rsidRPr="0026454B" w:rsidRDefault="005160A6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การเตรียมแปลงปลูกผัก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5160A6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</w:t>
            </w:r>
            <w:r w:rsidR="008361A1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เมล็ดผัก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ในถาดเพาะ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5160A6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การย้ายกล้าจากถาดเพาะลงแปลงปลูก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5160A6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การเก็บเกี่ยวและการจัดการผลผลิตหลังการเก็บเกี่ยวก่อนส่งตลาด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การเขียนโครงการผลิตผัก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FD6489" w:rsidP="0054624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ข้อแล้วขึ้นเว</w:t>
            </w:r>
            <w:r w:rsidR="0054624D">
              <w:rPr>
                <w:rFonts w:ascii="TH SarabunPSK" w:hAnsi="TH SarabunPSK" w:cs="TH SarabunPSK" w:hint="cs"/>
                <w:sz w:val="32"/>
                <w:szCs w:val="32"/>
                <w:cs/>
              </w:rPr>
              <w:t>็บ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ไซ</w:t>
            </w:r>
            <w:r w:rsidR="0054624D">
              <w:rPr>
                <w:rFonts w:ascii="TH SarabunPSK" w:hAnsi="TH SarabunPSK" w:cs="TH SarabunPSK" w:hint="cs"/>
                <w:sz w:val="32"/>
                <w:szCs w:val="32"/>
                <w:cs/>
              </w:rPr>
              <w:t>ด์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5160A6" w:rsidRPr="0026454B" w:rsidTr="005160A6">
        <w:tc>
          <w:tcPr>
            <w:tcW w:w="152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ทักษะพืชไร่</w:t>
            </w:r>
          </w:p>
        </w:tc>
        <w:tc>
          <w:tcPr>
            <w:tcW w:w="127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160A6" w:rsidRPr="0026454B" w:rsidRDefault="00FD6489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ทดสอบความรู้ตามตัวอย่าง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FD6489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ทักษะการปลูกและการจัดการพืชไร่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FD6489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FD6489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FD6489" w:rsidRPr="0026454B" w:rsidRDefault="00FD6489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5160A6" w:rsidRPr="0026454B" w:rsidTr="005160A6">
        <w:tc>
          <w:tcPr>
            <w:tcW w:w="152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ทักษะไม้ผล</w:t>
            </w:r>
          </w:p>
        </w:tc>
        <w:tc>
          <w:tcPr>
            <w:tcW w:w="127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160A6" w:rsidRPr="0026454B" w:rsidRDefault="00FD6489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ทดสอบความรู้ตามตัวอย่าง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FD6489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ทักษะการขยายพันธุ์ไม้ผลและการปลูกชำกิ่งที่ขยายพันธุ์ลงภาชนะ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FD6489" w:rsidRPr="0026454B" w:rsidRDefault="008D7689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ทักษะการตัดสินไม้ผล 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D7689" w:rsidRPr="0026454B" w:rsidRDefault="00485BC0" w:rsidP="008D7689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8D7689" w:rsidRPr="0026454B" w:rsidRDefault="00485BC0" w:rsidP="008D7689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D7689" w:rsidRPr="0026454B" w:rsidRDefault="008D7689" w:rsidP="008D7689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485BC0" w:rsidRPr="0026454B" w:rsidTr="00485BC0">
        <w:tc>
          <w:tcPr>
            <w:tcW w:w="1526" w:type="dxa"/>
          </w:tcPr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๔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ทักษะไม้ดอก ไม้ประดับ</w:t>
            </w:r>
          </w:p>
        </w:tc>
        <w:tc>
          <w:tcPr>
            <w:tcW w:w="1276" w:type="dxa"/>
          </w:tcPr>
          <w:p w:rsidR="00485BC0" w:rsidRPr="0026454B" w:rsidRDefault="00485BC0" w:rsidP="00393B3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5BC0" w:rsidRPr="0026454B" w:rsidRDefault="00485BC0" w:rsidP="00393B3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ทักษะการตัดสินไม้ดอกไม้ประดับ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(ไม้ดอก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ไม้ประดับ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ทักษะการขยายพันธุ์ไม้ดอกไม้ประดับ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ทักษะการปลูกไม้ดอก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</w:tbl>
    <w:p w:rsidR="005160A6" w:rsidRPr="0026454B" w:rsidRDefault="005160A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852545" w:rsidRPr="0026454B" w:rsidRDefault="00852545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852545" w:rsidRPr="0026454B" w:rsidRDefault="00852545" w:rsidP="00852545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26454B">
        <w:rPr>
          <w:rFonts w:ascii="TH SarabunPSK" w:hAnsi="TH SarabunPSK" w:cs="TH SarabunPSK"/>
          <w:sz w:val="32"/>
          <w:szCs w:val="32"/>
          <w:cs/>
        </w:rPr>
        <w:t>การปรับปรุง แก้ไข การเพิ่มเติมกติกาการแข่งขันทักษะ</w:t>
      </w:r>
    </w:p>
    <w:p w:rsidR="00852545" w:rsidRPr="0026454B" w:rsidRDefault="00852545" w:rsidP="00852545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ระดับชั้นประกาศนียบัตรวิชาชีพ (</w:t>
      </w:r>
      <w:proofErr w:type="spellStart"/>
      <w:r w:rsidRPr="0026454B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26454B">
        <w:rPr>
          <w:rFonts w:ascii="TH SarabunPSK" w:hAnsi="TH SarabunPSK" w:cs="TH SarabunPSK"/>
          <w:sz w:val="32"/>
          <w:szCs w:val="32"/>
          <w:cs/>
        </w:rPr>
        <w:t>.)</w:t>
      </w:r>
    </w:p>
    <w:p w:rsidR="00852545" w:rsidRPr="0026454B" w:rsidRDefault="00852545" w:rsidP="00852545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สาขาพืชศาสตร์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134"/>
        <w:gridCol w:w="5306"/>
      </w:tblGrid>
      <w:tr w:rsidR="00852545" w:rsidRPr="0026454B" w:rsidTr="00C35867">
        <w:tc>
          <w:tcPr>
            <w:tcW w:w="1526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1276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ทักษะใหม่</w:t>
            </w:r>
          </w:p>
        </w:tc>
        <w:tc>
          <w:tcPr>
            <w:tcW w:w="1134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ทักษะเดิม</w:t>
            </w:r>
          </w:p>
        </w:tc>
        <w:tc>
          <w:tcPr>
            <w:tcW w:w="5306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 แก้ไข การเพิ่มเติมกติกาการแข่งขัน</w:t>
            </w:r>
          </w:p>
        </w:tc>
      </w:tr>
      <w:tr w:rsidR="00852545" w:rsidRPr="0026454B" w:rsidTr="00C35867">
        <w:tc>
          <w:tcPr>
            <w:tcW w:w="1526" w:type="dxa"/>
          </w:tcPr>
          <w:p w:rsidR="00852545" w:rsidRPr="0026454B" w:rsidRDefault="00485BC0" w:rsidP="00852545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ทักษะการเพาะเห็ด</w:t>
            </w:r>
          </w:p>
        </w:tc>
        <w:tc>
          <w:tcPr>
            <w:tcW w:w="1276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852545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ทดสอบความรู้ตามตัวอย่าง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52545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ทักษะการเขี่ยเชื้อเห็ด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52545" w:rsidRPr="0026454B" w:rsidRDefault="00852545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ทักษะการเตรียมถุงเพาะเห็ด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52545" w:rsidRPr="0026454B" w:rsidRDefault="00852545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ทักษะการใส่เชื้อเห็ดลงถุง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52545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852545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52545" w:rsidRPr="0026454B" w:rsidRDefault="00852545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911096" w:rsidRPr="0026454B" w:rsidTr="00C35867">
        <w:tc>
          <w:tcPr>
            <w:tcW w:w="1526" w:type="dxa"/>
          </w:tcPr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ทักษะการขยายพันธุ์พืช</w:t>
            </w:r>
          </w:p>
        </w:tc>
        <w:tc>
          <w:tcPr>
            <w:tcW w:w="1276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ทดสอบความรู้ตามตัวอย่าง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ทักษะการขยายพันธุ์พืช 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ทักษะการเพาะเมล็ด 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ทักษะการตอนกิ่ง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ทักษะการต่อกิ่ง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ทักษะการติดตา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เลือกการแข่งขัน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 ๆ ละ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 (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๖๐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</w:tbl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911096" w:rsidRPr="0026454B" w:rsidRDefault="00911096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การปรับปรุง แก้ไข การเพิ่มเติมกติกาการแข่งขันทักษะ</w:t>
      </w:r>
    </w:p>
    <w:p w:rsidR="00911096" w:rsidRPr="0026454B" w:rsidRDefault="00911096" w:rsidP="00911096">
      <w:pPr>
        <w:pStyle w:val="a3"/>
        <w:jc w:val="center"/>
        <w:rPr>
          <w:rFonts w:ascii="TH SarabunPSK" w:hAnsi="TH SarabunPSK" w:cs="TH SarabunPSK"/>
          <w:sz w:val="32"/>
          <w:szCs w:val="32"/>
          <w:cs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ระดับชั้นประกาศนียบัตรวิชาชีพ (</w:t>
      </w:r>
      <w:proofErr w:type="spellStart"/>
      <w:r w:rsidRPr="0026454B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Pr="0026454B">
        <w:rPr>
          <w:rFonts w:ascii="TH SarabunPSK" w:hAnsi="TH SarabunPSK" w:cs="TH SarabunPSK"/>
          <w:sz w:val="32"/>
          <w:szCs w:val="32"/>
          <w:cs/>
        </w:rPr>
        <w:t>.)</w:t>
      </w:r>
      <w:r w:rsidRPr="0026454B">
        <w:rPr>
          <w:rFonts w:ascii="TH SarabunPSK" w:hAnsi="TH SarabunPSK" w:cs="TH SarabunPSK"/>
          <w:sz w:val="32"/>
          <w:szCs w:val="32"/>
        </w:rPr>
        <w:t xml:space="preserve"> </w:t>
      </w:r>
      <w:r w:rsidRPr="0026454B">
        <w:rPr>
          <w:rFonts w:ascii="TH SarabunPSK" w:hAnsi="TH SarabunPSK" w:cs="TH SarabunPSK"/>
          <w:sz w:val="32"/>
          <w:szCs w:val="32"/>
          <w:cs/>
        </w:rPr>
        <w:t>สาขาพืชศาสตร์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134"/>
        <w:gridCol w:w="5306"/>
      </w:tblGrid>
      <w:tr w:rsidR="00911096" w:rsidRPr="0026454B" w:rsidTr="00C35867">
        <w:tc>
          <w:tcPr>
            <w:tcW w:w="1526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1276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ทักษะใหม่</w:t>
            </w:r>
          </w:p>
        </w:tc>
        <w:tc>
          <w:tcPr>
            <w:tcW w:w="1134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ทักษะเดิม</w:t>
            </w:r>
          </w:p>
        </w:tc>
        <w:tc>
          <w:tcPr>
            <w:tcW w:w="5306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 แก้ไข การเพิ่มเติมกติกาการแข่งขัน</w:t>
            </w:r>
          </w:p>
        </w:tc>
      </w:tr>
      <w:tr w:rsidR="00911096" w:rsidRPr="0026454B" w:rsidTr="00C35867">
        <w:tc>
          <w:tcPr>
            <w:tcW w:w="1526" w:type="dxa"/>
          </w:tcPr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ทักษะการผสมพันธุ์พืช</w:t>
            </w:r>
          </w:p>
        </w:tc>
        <w:tc>
          <w:tcPr>
            <w:tcW w:w="1276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134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06" w:type="dxa"/>
          </w:tcPr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ทักษะการผสมพันธุ์พืช</w:t>
            </w:r>
          </w:p>
          <w:p w:rsidR="00911096" w:rsidRPr="0026454B" w:rsidRDefault="00911096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การเตรียมดอก/เกสรก่อนผสมพันธุ์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911096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ขั้นตอนการผสมพันธุ์พืช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911096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การจัดการดอกหลังการผสมเกสร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</w:tbl>
    <w:p w:rsidR="00911096" w:rsidRPr="0026454B" w:rsidRDefault="0091109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911096" w:rsidRPr="0026454B" w:rsidRDefault="0091109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ผลการวิเคราะห์สมรรถนะวิชาชีพทักษะ</w:t>
      </w:r>
    </w:p>
    <w:p w:rsidR="00911096" w:rsidRPr="0026454B" w:rsidRDefault="0091109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ระดับชั้นประกาศนียบัตรวิชาชีพชั้นสูง (</w:t>
      </w:r>
      <w:proofErr w:type="spellStart"/>
      <w:r w:rsidRPr="0026454B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Pr="0026454B">
        <w:rPr>
          <w:rFonts w:ascii="TH SarabunPSK" w:hAnsi="TH SarabunPSK" w:cs="TH SarabunPSK"/>
          <w:sz w:val="32"/>
          <w:szCs w:val="32"/>
          <w:cs/>
        </w:rPr>
        <w:t>.)</w:t>
      </w:r>
    </w:p>
    <w:p w:rsidR="00911096" w:rsidRPr="0026454B" w:rsidRDefault="0091109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สาขาพืชศาสตร์</w:t>
      </w:r>
    </w:p>
    <w:p w:rsidR="00911096" w:rsidRPr="0026454B" w:rsidRDefault="00911096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การกำหนดชื่อทักษะ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911096" w:rsidRPr="0026454B" w:rsidTr="00911096">
        <w:tc>
          <w:tcPr>
            <w:tcW w:w="1951" w:type="dxa"/>
          </w:tcPr>
          <w:p w:rsidR="00911096" w:rsidRPr="0026454B" w:rsidRDefault="00911096" w:rsidP="0091109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7291" w:type="dxa"/>
          </w:tcPr>
          <w:p w:rsidR="00911096" w:rsidRPr="0026454B" w:rsidRDefault="00911096" w:rsidP="0091109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1096" w:rsidRPr="0026454B" w:rsidTr="00911096">
        <w:tc>
          <w:tcPr>
            <w:tcW w:w="1951" w:type="dxa"/>
          </w:tcPr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ทักษะการผสม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พันธุ์พืช</w:t>
            </w:r>
          </w:p>
        </w:tc>
        <w:tc>
          <w:tcPr>
            <w:tcW w:w="7291" w:type="dxa"/>
          </w:tcPr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๑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แสดงความรู้เกี่ยวกับหลักการและวิธีการปรับปรุงพันธุ์พืชและคัดเลือกพันธุ์พืช</w:t>
            </w:r>
          </w:p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๒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ผสมพันธุ์พืชตามหลักการและกระบวนการ</w:t>
            </w:r>
          </w:p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E62C4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E62C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วางแผนการปรับปรุงพันธุ์พืชตามวัตถุประสงค์</w:t>
            </w:r>
          </w:p>
          <w:p w:rsidR="004E62C4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4E62C4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E62C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มีคุณธรรมจริยธรรม</w:t>
            </w:r>
          </w:p>
        </w:tc>
      </w:tr>
    </w:tbl>
    <w:p w:rsidR="00911096" w:rsidRPr="0026454B" w:rsidRDefault="00911096" w:rsidP="00911096">
      <w:pPr>
        <w:pStyle w:val="a3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911096" w:rsidRPr="0026454B" w:rsidSect="00485BC0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B3777"/>
    <w:multiLevelType w:val="hybridMultilevel"/>
    <w:tmpl w:val="5330D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65D84"/>
    <w:multiLevelType w:val="hybridMultilevel"/>
    <w:tmpl w:val="CE5E8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927C38"/>
    <w:rsid w:val="00030545"/>
    <w:rsid w:val="0004501F"/>
    <w:rsid w:val="002609F1"/>
    <w:rsid w:val="0026454B"/>
    <w:rsid w:val="00485BC0"/>
    <w:rsid w:val="004D7A47"/>
    <w:rsid w:val="004E62C4"/>
    <w:rsid w:val="005160A6"/>
    <w:rsid w:val="0054624D"/>
    <w:rsid w:val="008361A1"/>
    <w:rsid w:val="00852545"/>
    <w:rsid w:val="008D7689"/>
    <w:rsid w:val="00911096"/>
    <w:rsid w:val="00927C38"/>
    <w:rsid w:val="00CB56EB"/>
    <w:rsid w:val="00CC1197"/>
    <w:rsid w:val="00D0149A"/>
    <w:rsid w:val="00D82746"/>
    <w:rsid w:val="00E368A4"/>
    <w:rsid w:val="00FD6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7A47"/>
    <w:pPr>
      <w:spacing w:after="0" w:line="240" w:lineRule="auto"/>
    </w:pPr>
  </w:style>
  <w:style w:type="table" w:styleId="a4">
    <w:name w:val="Table Grid"/>
    <w:basedOn w:val="a1"/>
    <w:uiPriority w:val="59"/>
    <w:rsid w:val="004D7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7A47"/>
    <w:pPr>
      <w:spacing w:after="0" w:line="240" w:lineRule="auto"/>
    </w:pPr>
  </w:style>
  <w:style w:type="table" w:styleId="a4">
    <w:name w:val="Table Grid"/>
    <w:basedOn w:val="a1"/>
    <w:uiPriority w:val="59"/>
    <w:rsid w:val="004D7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6</cp:revision>
  <dcterms:created xsi:type="dcterms:W3CDTF">2018-08-23T06:02:00Z</dcterms:created>
  <dcterms:modified xsi:type="dcterms:W3CDTF">2019-08-20T04:59:00Z</dcterms:modified>
</cp:coreProperties>
</file>